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9C" w:rsidRPr="00183984" w:rsidRDefault="00FA2D6F" w:rsidP="00FA2D6F">
      <w:pPr>
        <w:jc w:val="center"/>
        <w:rPr>
          <w:b/>
          <w:sz w:val="28"/>
          <w:szCs w:val="28"/>
          <w:lang w:eastAsia="hr-HR"/>
        </w:rPr>
      </w:pPr>
      <w:r w:rsidRPr="00183984">
        <w:rPr>
          <w:b/>
          <w:sz w:val="28"/>
          <w:szCs w:val="28"/>
          <w:lang w:eastAsia="hr-HR"/>
        </w:rPr>
        <w:t>29. nedjelja kroz godinu A – 22. listopada 2017.</w:t>
      </w:r>
    </w:p>
    <w:p w:rsidR="00FA2D6F" w:rsidRPr="00183984" w:rsidRDefault="00FA2D6F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E07E9C" w:rsidRPr="00183984" w:rsidRDefault="00E07E9C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Prvo čitanje:</w:t>
      </w:r>
      <w:r w:rsidR="00FA2D6F"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183984">
        <w:rPr>
          <w:rFonts w:ascii="Calibri" w:eastAsia="Times New Roman" w:hAnsi="Calibri" w:cs="Calibri"/>
          <w:b/>
          <w:sz w:val="24"/>
          <w:szCs w:val="24"/>
          <w:lang w:eastAsia="hr-HR"/>
        </w:rPr>
        <w:t>Iz 45, 1.4-6</w:t>
      </w:r>
    </w:p>
    <w:p w:rsidR="00E07E9C" w:rsidRPr="00183984" w:rsidRDefault="00E07E9C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 </w:t>
      </w:r>
    </w:p>
    <w:p w:rsidR="00E07E9C" w:rsidRPr="00183984" w:rsidRDefault="00E07E9C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Čitanje Knjige proroka Izaije</w:t>
      </w:r>
    </w:p>
    <w:p w:rsidR="00FA2D6F" w:rsidRPr="00183984" w:rsidRDefault="00FA2D6F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07E9C" w:rsidRDefault="00E07E9C" w:rsidP="00FA2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Ovo govori Gospodin o Kiru, pomazaniku svome: »Primih ga za desnicu da pred njim oborim narode i raspašem bokove kraljevima, da rastvorim pred njim vratnice, da mu nijedna vrata ne budu zatvorena. Radi sluge svog Jakova i Izraela, svog izabranika, po imenu ja te pozvah, imenovah te premda me znao nisi. Ja sam Gospodin i nema drugoga; osim mene Boga nema. Iako me ne poznaš, naoružah te: nek se znade od istoka do zapada da izvan mene sve je ništavilo: Ja sam Gospodin i nema drugoga!«</w:t>
      </w:r>
    </w:p>
    <w:p w:rsidR="009F270B" w:rsidRPr="00183984" w:rsidRDefault="009F270B" w:rsidP="00FA2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0" w:name="_GoBack"/>
      <w:bookmarkEnd w:id="0"/>
    </w:p>
    <w:p w:rsidR="00E07E9C" w:rsidRPr="00183984" w:rsidRDefault="00E07E9C" w:rsidP="00FA2D6F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Riječ Gospodnja.</w:t>
      </w:r>
    </w:p>
    <w:p w:rsidR="00E07E9C" w:rsidRPr="00183984" w:rsidRDefault="00E07E9C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Otpjevni psalam:</w:t>
      </w:r>
      <w:r w:rsidR="00FA2D6F"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Ps 96, 1.3-5.7-10a.10c</w:t>
      </w:r>
    </w:p>
    <w:p w:rsidR="00E07E9C" w:rsidRPr="00183984" w:rsidRDefault="00E07E9C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Cs/>
          <w:sz w:val="24"/>
          <w:szCs w:val="24"/>
          <w:lang w:eastAsia="hr-HR"/>
        </w:rPr>
        <w:t>Pripjev:</w:t>
      </w:r>
      <w:r w:rsidR="00FA2D6F" w:rsidRPr="0018398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</w:t>
      </w:r>
      <w:r w:rsidRPr="00183984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Dajte Gospodinu slavu i silu!</w:t>
      </w:r>
    </w:p>
    <w:p w:rsidR="00E07E9C" w:rsidRPr="00183984" w:rsidRDefault="00E07E9C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 </w:t>
      </w:r>
    </w:p>
    <w:p w:rsidR="00E07E9C" w:rsidRPr="00183984" w:rsidRDefault="00E07E9C" w:rsidP="00E07E9C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Pjevajte Gospodinu pjesmu novu!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Pjevaj Gospodinu, sva zemljo!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Kazujte poganima njegovu slavu,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svim narodima čudesa njegova!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Velik je Gospodin, hvale predostojan,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strašniji od svih bogova!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Ništavni su svi bozi narodâ,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a Gospodin stvori nebesa!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Dajte Gospodinu, narodna plemena,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dajte Gospodinu slavu i silu!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Dajte Gospodinu slavu imena njegova!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Prinesite žrtvu i uđite u dvorove njegove!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Poklonite se Gospodinu u sjaju svetosti njegove!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Strepi pred njim, sva zemljo!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</w:r>
      <w:proofErr w:type="spellStart"/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Nek</w:t>
      </w:r>
      <w:proofErr w:type="spellEnd"/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 xml:space="preserve"> se govori među poganima: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br/>
        <w:t>»Gospodin kraljuje, narodima pravedno upravlja.«</w:t>
      </w:r>
    </w:p>
    <w:p w:rsidR="00183984" w:rsidRDefault="00183984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E07E9C" w:rsidRPr="00183984" w:rsidRDefault="00E07E9C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Drugo čitanje:</w:t>
      </w:r>
      <w:r w:rsidR="00FA2D6F"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183984">
        <w:rPr>
          <w:rFonts w:ascii="Calibri" w:eastAsia="Times New Roman" w:hAnsi="Calibri" w:cs="Calibri"/>
          <w:b/>
          <w:sz w:val="24"/>
          <w:szCs w:val="24"/>
          <w:lang w:eastAsia="hr-HR"/>
        </w:rPr>
        <w:t>1Sol 1, 1-5b</w:t>
      </w:r>
    </w:p>
    <w:p w:rsidR="00E07E9C" w:rsidRPr="00183984" w:rsidRDefault="00E07E9C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 </w:t>
      </w:r>
    </w:p>
    <w:p w:rsidR="00E07E9C" w:rsidRPr="00183984" w:rsidRDefault="00E07E9C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 </w:t>
      </w: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Čitanje Prve poslanice svetoga Pavla apostola Solunjanima</w:t>
      </w:r>
    </w:p>
    <w:p w:rsidR="00FA2D6F" w:rsidRPr="00183984" w:rsidRDefault="00FA2D6F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07E9C" w:rsidRPr="00183984" w:rsidRDefault="00E07E9C" w:rsidP="00FA2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Pavao, Silvan i Timotej Crkvi Solunjanâ u Bogu Ocu i Gospodinu Isusu Kristu. Milost vam i mir! Zahvaljujemo uvijek Bogu za sve vas i bez prestanka vas se sjećamo u svojim molitvama spominjući se vaše djelotvorne vjere, zauzete ljubavi i postojane nade u Gospodinu našem Isusu Kristu, pred Bogom i Ocem našim. Svjesni smo, braćo od Boga ljubljena, vašeg izabranja jer evanđelje naše nije k vama došlo samo u riječi nego i u snazi, u Duhu Svetome i mnogostrukoj punini.</w:t>
      </w:r>
    </w:p>
    <w:p w:rsidR="00E07E9C" w:rsidRPr="00183984" w:rsidRDefault="00E07E9C" w:rsidP="00FA2D6F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Riječ Gospodnja.</w:t>
      </w:r>
    </w:p>
    <w:p w:rsidR="00FA2D6F" w:rsidRPr="00183984" w:rsidRDefault="00FA2D6F" w:rsidP="00FA2D6F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FA2D6F" w:rsidRPr="00183984" w:rsidRDefault="00FA2D6F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Aleluja: </w:t>
      </w:r>
      <w:r w:rsidRPr="00183984">
        <w:rPr>
          <w:rFonts w:ascii="Calibri" w:eastAsia="Times New Roman" w:hAnsi="Calibri" w:cs="Calibri"/>
          <w:bCs/>
          <w:i/>
          <w:sz w:val="24"/>
          <w:szCs w:val="24"/>
          <w:lang w:eastAsia="hr-HR"/>
        </w:rPr>
        <w:t>Svijetlite kao svjetlila u svijetu držeći riječ Života.</w:t>
      </w:r>
    </w:p>
    <w:p w:rsidR="00FA2D6F" w:rsidRDefault="00FA2D6F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183984" w:rsidRPr="00183984" w:rsidRDefault="00183984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E07E9C" w:rsidRPr="00183984" w:rsidRDefault="00E07E9C" w:rsidP="00FA2D6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Evanđelje:</w:t>
      </w:r>
      <w:r w:rsidR="00FA2D6F"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183984">
        <w:rPr>
          <w:rFonts w:ascii="Calibri" w:eastAsia="Times New Roman" w:hAnsi="Calibri" w:cs="Calibri"/>
          <w:b/>
          <w:sz w:val="24"/>
          <w:szCs w:val="24"/>
          <w:lang w:eastAsia="hr-HR"/>
        </w:rPr>
        <w:t>Mt 22, 15-21</w:t>
      </w:r>
    </w:p>
    <w:p w:rsidR="00E07E9C" w:rsidRPr="00183984" w:rsidRDefault="00E07E9C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 </w:t>
      </w:r>
    </w:p>
    <w:p w:rsidR="00E07E9C" w:rsidRPr="00183984" w:rsidRDefault="00E07E9C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Čitanje svetog Evanđelja po Mateju</w:t>
      </w:r>
    </w:p>
    <w:p w:rsidR="00FA2D6F" w:rsidRPr="00183984" w:rsidRDefault="00FA2D6F" w:rsidP="00E07E9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07E9C" w:rsidRPr="00183984" w:rsidRDefault="00E07E9C" w:rsidP="00FA2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U ono vrijeme: Odoše farizeji i održaše vijeće kako da Isusa uhvate u riječi. Pošalju k njemu svoje učenike s herodovcima da ga upitaju: »Učitelju! Znamo da si istinit te po istini putu Božjem učiš i ne mariš tko je tko jer nisi pristran. Reci nam, dakle, što ti se čini: je li dopušteno dati porez caru ili nije?«</w:t>
      </w:r>
    </w:p>
    <w:p w:rsidR="00E07E9C" w:rsidRPr="00183984" w:rsidRDefault="00E07E9C" w:rsidP="00FA2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Znajući njihovu opakost, reče Isus: »Zašto me iskušavate, licemjeri? Pokažite mi porezni novac!« Pružiše mu denar. On ih upita: »Čija je ovo slika i natpis?« Odgovore: »Carev.« Kaže im: »Podajte dakle caru carevo, a Bogu Božje.«</w:t>
      </w:r>
    </w:p>
    <w:p w:rsidR="009C20A0" w:rsidRPr="00FA2D6F" w:rsidRDefault="00E07E9C" w:rsidP="00183984">
      <w:pPr>
        <w:shd w:val="clear" w:color="auto" w:fill="FFFFFF"/>
        <w:spacing w:after="75" w:line="240" w:lineRule="auto"/>
        <w:jc w:val="right"/>
        <w:rPr>
          <w:rFonts w:ascii="Calibri" w:hAnsi="Calibri" w:cs="Calibri"/>
          <w:sz w:val="23"/>
          <w:szCs w:val="23"/>
        </w:rPr>
      </w:pPr>
      <w:r w:rsidRPr="00183984">
        <w:rPr>
          <w:rFonts w:ascii="Calibri" w:eastAsia="Times New Roman" w:hAnsi="Calibri" w:cs="Calibri"/>
          <w:sz w:val="24"/>
          <w:szCs w:val="24"/>
          <w:lang w:eastAsia="hr-HR"/>
        </w:rPr>
        <w:t>Riječ Gospodnja.</w:t>
      </w:r>
    </w:p>
    <w:sectPr w:rsidR="009C20A0" w:rsidRPr="00FA2D6F" w:rsidSect="00FA2D6F">
      <w:type w:val="continuous"/>
      <w:pgSz w:w="16838" w:h="11906" w:orient="landscape"/>
      <w:pgMar w:top="720" w:right="720" w:bottom="720" w:left="720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9C"/>
    <w:rsid w:val="00183984"/>
    <w:rsid w:val="009F270B"/>
    <w:rsid w:val="00B20B5C"/>
    <w:rsid w:val="00D77BB4"/>
    <w:rsid w:val="00E07E9C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07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07E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E0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E0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7E9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0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07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07E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E0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E0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7E9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0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8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9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7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74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2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9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3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6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4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8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8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7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5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8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Tihomir Kosec</cp:lastModifiedBy>
  <cp:revision>3</cp:revision>
  <dcterms:created xsi:type="dcterms:W3CDTF">2017-10-18T21:28:00Z</dcterms:created>
  <dcterms:modified xsi:type="dcterms:W3CDTF">2017-10-20T15:00:00Z</dcterms:modified>
</cp:coreProperties>
</file>